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45" w:rsidRDefault="00C92B4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-719057</wp:posOffset>
            </wp:positionH>
            <wp:positionV relativeFrom="paragraph">
              <wp:posOffset>-280340</wp:posOffset>
            </wp:positionV>
            <wp:extent cx="6458531" cy="5276995"/>
            <wp:effectExtent l="19050" t="0" r="0" b="0"/>
            <wp:wrapNone/>
            <wp:docPr id="1" name="Рисунок 1" descr="C:\Users\user\AppData\Local\Microsoft\Windows\Temporary Internet Files\Content.Word\за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зая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31" cy="527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/>
    <w:p w:rsidR="00C92B45" w:rsidRPr="00C92B45" w:rsidRDefault="00C92B45" w:rsidP="00C92B45">
      <w:p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>
        <w:tab/>
      </w:r>
      <w:proofErr w:type="gramStart"/>
      <w:r w:rsidRPr="00C92B45">
        <w:rPr>
          <w:rFonts w:ascii="Times New Roman" w:hAnsi="Times New Roman" w:cs="Times New Roman"/>
          <w:sz w:val="20"/>
          <w:szCs w:val="20"/>
        </w:rPr>
        <w:t xml:space="preserve">К закупу допускаются все потенциальные поставщики, отвечающие квалификационным </w:t>
      </w:r>
      <w:proofErr w:type="spellStart"/>
      <w:r w:rsidRPr="00C92B45">
        <w:rPr>
          <w:rFonts w:ascii="Times New Roman" w:hAnsi="Times New Roman" w:cs="Times New Roman"/>
          <w:sz w:val="20"/>
          <w:szCs w:val="20"/>
        </w:rPr>
        <w:t>требо-ваниям</w:t>
      </w:r>
      <w:proofErr w:type="spellEnd"/>
      <w:r w:rsidRPr="00C92B45">
        <w:rPr>
          <w:rFonts w:ascii="Times New Roman" w:hAnsi="Times New Roman" w:cs="Times New Roman"/>
          <w:sz w:val="20"/>
          <w:szCs w:val="20"/>
        </w:rPr>
        <w:t xml:space="preserve">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</w:t>
      </w:r>
      <w:proofErr w:type="spellStart"/>
      <w:r w:rsidRPr="00C92B45">
        <w:rPr>
          <w:rFonts w:ascii="Times New Roman" w:hAnsi="Times New Roman" w:cs="Times New Roman"/>
          <w:sz w:val="20"/>
          <w:szCs w:val="20"/>
        </w:rPr>
        <w:t>оказа-нию</w:t>
      </w:r>
      <w:proofErr w:type="spellEnd"/>
      <w:r w:rsidRPr="00C92B45">
        <w:rPr>
          <w:rFonts w:ascii="Times New Roman" w:hAnsi="Times New Roman" w:cs="Times New Roman"/>
          <w:sz w:val="20"/>
          <w:szCs w:val="20"/>
        </w:rPr>
        <w:t xml:space="preserve"> гарантированного объема бесплатной медицинской помощи, утвержденных Постановлением Правительства Республики Казахстан от 30 октября 2009 года №1729.</w:t>
      </w:r>
      <w:proofErr w:type="gramEnd"/>
    </w:p>
    <w:p w:rsidR="00C92B45" w:rsidRPr="00C92B45" w:rsidRDefault="00C92B45" w:rsidP="00C92B45">
      <w:p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C92B45">
        <w:rPr>
          <w:rFonts w:ascii="Times New Roman" w:hAnsi="Times New Roman" w:cs="Times New Roman"/>
          <w:sz w:val="20"/>
          <w:szCs w:val="20"/>
        </w:rPr>
        <w:t>Окончательный срок представления конвертов с ценовыми пред</w:t>
      </w:r>
      <w:r>
        <w:rPr>
          <w:rFonts w:ascii="Times New Roman" w:hAnsi="Times New Roman" w:cs="Times New Roman"/>
          <w:sz w:val="20"/>
          <w:szCs w:val="20"/>
        </w:rPr>
        <w:t>ложениями до 17 часов 00 минут 1</w:t>
      </w:r>
      <w:r w:rsidRPr="00C92B45">
        <w:rPr>
          <w:rFonts w:ascii="Times New Roman" w:hAnsi="Times New Roman" w:cs="Times New Roman"/>
          <w:sz w:val="20"/>
          <w:szCs w:val="20"/>
        </w:rPr>
        <w:t>3.0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92B45">
        <w:rPr>
          <w:rFonts w:ascii="Times New Roman" w:hAnsi="Times New Roman" w:cs="Times New Roman"/>
          <w:sz w:val="20"/>
          <w:szCs w:val="20"/>
        </w:rPr>
        <w:t>.2017 года.</w:t>
      </w:r>
    </w:p>
    <w:p w:rsidR="00C92B45" w:rsidRPr="00C92B45" w:rsidRDefault="00C92B45" w:rsidP="00C92B45">
      <w:p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C92B45">
        <w:rPr>
          <w:rFonts w:ascii="Times New Roman" w:hAnsi="Times New Roman" w:cs="Times New Roman"/>
          <w:sz w:val="20"/>
          <w:szCs w:val="20"/>
        </w:rPr>
        <w:t>Конверты с ценовыми предложениями будут вскрываться в 1</w:t>
      </w:r>
      <w:r>
        <w:rPr>
          <w:rFonts w:ascii="Times New Roman" w:hAnsi="Times New Roman" w:cs="Times New Roman"/>
          <w:sz w:val="20"/>
          <w:szCs w:val="20"/>
        </w:rPr>
        <w:t>0 часов 00 минут 1</w:t>
      </w:r>
      <w:r w:rsidRPr="00C92B45">
        <w:rPr>
          <w:rFonts w:ascii="Times New Roman" w:hAnsi="Times New Roman" w:cs="Times New Roman"/>
          <w:sz w:val="20"/>
          <w:szCs w:val="20"/>
        </w:rPr>
        <w:t>4.0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92B45">
        <w:rPr>
          <w:rFonts w:ascii="Times New Roman" w:hAnsi="Times New Roman" w:cs="Times New Roman"/>
          <w:sz w:val="20"/>
          <w:szCs w:val="20"/>
        </w:rPr>
        <w:t xml:space="preserve">.2017 года по следующему адресу: 03500, Республика Казахстан, Актюбинская область, </w:t>
      </w:r>
      <w:proofErr w:type="spellStart"/>
      <w:r w:rsidRPr="00C92B45">
        <w:rPr>
          <w:rFonts w:ascii="Times New Roman" w:hAnsi="Times New Roman" w:cs="Times New Roman"/>
          <w:sz w:val="20"/>
          <w:szCs w:val="20"/>
        </w:rPr>
        <w:t>Каргалинский</w:t>
      </w:r>
      <w:proofErr w:type="spellEnd"/>
      <w:r w:rsidRPr="00C92B45">
        <w:rPr>
          <w:rFonts w:ascii="Times New Roman" w:hAnsi="Times New Roman" w:cs="Times New Roman"/>
          <w:sz w:val="20"/>
          <w:szCs w:val="20"/>
        </w:rPr>
        <w:t xml:space="preserve"> район,    с. </w:t>
      </w:r>
      <w:proofErr w:type="spellStart"/>
      <w:r w:rsidRPr="00C92B45">
        <w:rPr>
          <w:rFonts w:ascii="Times New Roman" w:hAnsi="Times New Roman" w:cs="Times New Roman"/>
          <w:sz w:val="20"/>
          <w:szCs w:val="20"/>
        </w:rPr>
        <w:t>Бадамша</w:t>
      </w:r>
      <w:proofErr w:type="spellEnd"/>
      <w:r w:rsidRPr="00C92B45">
        <w:rPr>
          <w:rFonts w:ascii="Times New Roman" w:hAnsi="Times New Roman" w:cs="Times New Roman"/>
          <w:sz w:val="20"/>
          <w:szCs w:val="20"/>
        </w:rPr>
        <w:t xml:space="preserve">, ул. Цыбульчика 4 </w:t>
      </w:r>
    </w:p>
    <w:p w:rsidR="00C92B45" w:rsidRPr="00C92B45" w:rsidRDefault="00C92B45" w:rsidP="00C92B45">
      <w:p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</w:p>
    <w:p w:rsidR="00C92B45" w:rsidRPr="00C92B45" w:rsidRDefault="00C92B45" w:rsidP="00C92B45">
      <w:p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</w:p>
    <w:p w:rsidR="00152439" w:rsidRPr="00C92B45" w:rsidRDefault="00C92B45" w:rsidP="00C92B45">
      <w:pPr>
        <w:tabs>
          <w:tab w:val="left" w:pos="1187"/>
        </w:tabs>
        <w:rPr>
          <w:rFonts w:ascii="Times New Roman" w:hAnsi="Times New Roman" w:cs="Times New Roman"/>
          <w:sz w:val="20"/>
          <w:szCs w:val="20"/>
        </w:rPr>
      </w:pPr>
      <w:r w:rsidRPr="00C92B45">
        <w:rPr>
          <w:rFonts w:ascii="Times New Roman" w:hAnsi="Times New Roman" w:cs="Times New Roman"/>
          <w:sz w:val="20"/>
          <w:szCs w:val="20"/>
        </w:rPr>
        <w:t xml:space="preserve">Дополнительную информацию можно получить по телефону: +7(71342) 23 </w:t>
      </w:r>
      <w:r>
        <w:rPr>
          <w:rFonts w:ascii="Times New Roman" w:hAnsi="Times New Roman" w:cs="Times New Roman"/>
          <w:sz w:val="20"/>
          <w:szCs w:val="20"/>
        </w:rPr>
        <w:t>545</w:t>
      </w:r>
    </w:p>
    <w:sectPr w:rsidR="00152439" w:rsidRPr="00C92B45" w:rsidSect="0015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C92B45"/>
    <w:rsid w:val="00152439"/>
    <w:rsid w:val="00B211AC"/>
    <w:rsid w:val="00C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2017-07-03T04:35:00Z</dcterms:created>
  <dcterms:modified xsi:type="dcterms:W3CDTF">2017-07-03T04:42:00Z</dcterms:modified>
</cp:coreProperties>
</file>